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13BFC" w14:textId="77777777" w:rsidR="00C814E1" w:rsidRPr="006933A5" w:rsidRDefault="00CF7DE7" w:rsidP="00C814E1">
      <w:pPr>
        <w:rPr>
          <w:b/>
          <w:lang w:val="en-GB"/>
        </w:rPr>
      </w:pPr>
      <w:r>
        <w:rPr>
          <w:b/>
          <w:lang w:val="en-GB"/>
        </w:rPr>
        <w:t xml:space="preserve">SERVICE - </w:t>
      </w:r>
      <w:r w:rsidR="00C814E1" w:rsidRPr="006933A5">
        <w:rPr>
          <w:b/>
          <w:lang w:val="en-GB"/>
        </w:rPr>
        <w:t>EVALUATION GRID</w:t>
      </w:r>
    </w:p>
    <w:p w14:paraId="17B6EC05" w14:textId="06A5700D" w:rsidR="00C814E1" w:rsidRPr="006933A5" w:rsidRDefault="00C814E1" w:rsidP="00C814E1">
      <w:pPr>
        <w:rPr>
          <w:lang w:val="en-GB"/>
        </w:rPr>
      </w:pPr>
      <w:r w:rsidRPr="00486E71">
        <w:rPr>
          <w:highlight w:val="yellow"/>
          <w:lang w:val="en-GB"/>
        </w:rPr>
        <w:t>In the case of global price contracts:</w:t>
      </w:r>
      <w:r w:rsidR="008920B3">
        <w:rPr>
          <w:rStyle w:val="FootnoteReference"/>
          <w:highlight w:val="yellow"/>
          <w:lang w:val="en-GB"/>
        </w:rPr>
        <w:footnoteReference w:id="1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9"/>
        <w:gridCol w:w="3754"/>
      </w:tblGrid>
      <w:tr w:rsidR="00C814E1" w:rsidRPr="006933A5" w14:paraId="173F79F1" w14:textId="77777777" w:rsidTr="0026727F">
        <w:trPr>
          <w:cantSplit/>
          <w:jc w:val="center"/>
        </w:trPr>
        <w:tc>
          <w:tcPr>
            <w:tcW w:w="5319" w:type="dxa"/>
          </w:tcPr>
          <w:p w14:paraId="5F893B81" w14:textId="77777777" w:rsidR="00C814E1" w:rsidRPr="00CC06D0" w:rsidRDefault="00C814E1" w:rsidP="008506EC">
            <w:pPr>
              <w:spacing w:after="0"/>
              <w:rPr>
                <w:rFonts w:ascii="Calibri" w:eastAsia="Calibri" w:hAnsi="Calibri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3754" w:type="dxa"/>
          </w:tcPr>
          <w:p w14:paraId="2EBCACD7" w14:textId="77777777" w:rsidR="00C814E1" w:rsidRPr="00CC06D0" w:rsidRDefault="00C814E1" w:rsidP="008506EC">
            <w:pPr>
              <w:spacing w:after="0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  <w:lang w:val="en-GB"/>
              </w:rPr>
            </w:pPr>
            <w:r w:rsidRPr="00CC06D0">
              <w:rPr>
                <w:rFonts w:ascii="Calibri" w:eastAsia="Calibri" w:hAnsi="Calibri" w:cs="Times New Roman"/>
                <w:b/>
                <w:sz w:val="20"/>
                <w:szCs w:val="20"/>
                <w:lang w:val="en-GB"/>
              </w:rPr>
              <w:t xml:space="preserve">Maximum </w:t>
            </w:r>
          </w:p>
        </w:tc>
      </w:tr>
      <w:tr w:rsidR="00C814E1" w:rsidRPr="006933A5" w14:paraId="572E6B56" w14:textId="77777777" w:rsidTr="0026727F">
        <w:trPr>
          <w:cantSplit/>
          <w:jc w:val="center"/>
        </w:trPr>
        <w:tc>
          <w:tcPr>
            <w:tcW w:w="5319" w:type="dxa"/>
          </w:tcPr>
          <w:p w14:paraId="7935D11D" w14:textId="77777777" w:rsidR="00C814E1" w:rsidRPr="00CC06D0" w:rsidRDefault="00C814E1" w:rsidP="008506EC">
            <w:pPr>
              <w:spacing w:after="0"/>
              <w:rPr>
                <w:rFonts w:ascii="Calibri" w:eastAsia="Calibri" w:hAnsi="Calibri" w:cs="Times New Roman"/>
                <w:b/>
                <w:sz w:val="20"/>
                <w:szCs w:val="20"/>
                <w:lang w:val="en-GB"/>
              </w:rPr>
            </w:pPr>
            <w:r w:rsidRPr="00CC06D0">
              <w:rPr>
                <w:rFonts w:ascii="Calibri" w:eastAsia="Calibri" w:hAnsi="Calibri" w:cs="Times New Roman"/>
                <w:b/>
                <w:sz w:val="20"/>
                <w:szCs w:val="20"/>
                <w:lang w:val="en-GB"/>
              </w:rPr>
              <w:t>Organisation and methodology</w:t>
            </w:r>
          </w:p>
        </w:tc>
        <w:tc>
          <w:tcPr>
            <w:tcW w:w="3754" w:type="dxa"/>
          </w:tcPr>
          <w:p w14:paraId="20A43914" w14:textId="77777777" w:rsidR="00C814E1" w:rsidRPr="00CC06D0" w:rsidRDefault="00C814E1" w:rsidP="008506EC">
            <w:pPr>
              <w:spacing w:after="0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  <w:lang w:val="en-GB"/>
              </w:rPr>
            </w:pPr>
          </w:p>
        </w:tc>
      </w:tr>
      <w:tr w:rsidR="00C814E1" w:rsidRPr="006933A5" w14:paraId="530ABC0B" w14:textId="77777777" w:rsidTr="0026727F">
        <w:trPr>
          <w:cantSplit/>
          <w:jc w:val="center"/>
        </w:trPr>
        <w:tc>
          <w:tcPr>
            <w:tcW w:w="5319" w:type="dxa"/>
          </w:tcPr>
          <w:p w14:paraId="2AD8AF7D" w14:textId="77777777" w:rsidR="00C814E1" w:rsidRPr="00CC06D0" w:rsidRDefault="00C814E1" w:rsidP="008506EC">
            <w:pPr>
              <w:spacing w:after="0"/>
              <w:rPr>
                <w:rFonts w:ascii="Calibri" w:eastAsia="Calibri" w:hAnsi="Calibri" w:cs="Times New Roman"/>
                <w:sz w:val="20"/>
                <w:szCs w:val="20"/>
                <w:lang w:val="en-GB"/>
              </w:rPr>
            </w:pPr>
            <w:r w:rsidRPr="00CC06D0">
              <w:rPr>
                <w:rFonts w:ascii="Calibri" w:eastAsia="Calibri" w:hAnsi="Calibri" w:cs="Times New Roman"/>
                <w:sz w:val="20"/>
                <w:szCs w:val="20"/>
                <w:lang w:val="en-GB"/>
              </w:rPr>
              <w:t>Rationale</w:t>
            </w:r>
          </w:p>
        </w:tc>
        <w:tc>
          <w:tcPr>
            <w:tcW w:w="3754" w:type="dxa"/>
          </w:tcPr>
          <w:p w14:paraId="55D121CE" w14:textId="77777777" w:rsidR="00C814E1" w:rsidRPr="00CC06D0" w:rsidRDefault="00C814E1" w:rsidP="008506EC">
            <w:pPr>
              <w:spacing w:after="0"/>
              <w:jc w:val="center"/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</w:pPr>
            <w:r w:rsidRPr="00CC06D0"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  <w:t>[25] [&lt;</w:t>
            </w:r>
            <w:r w:rsidRPr="00CC06D0">
              <w:rPr>
                <w:rFonts w:ascii="Calibri" w:eastAsia="Calibri" w:hAnsi="Calibri" w:cs="Times New Roman"/>
                <w:sz w:val="20"/>
                <w:szCs w:val="20"/>
                <w:highlight w:val="yellow"/>
                <w:lang w:val="en-GB"/>
              </w:rPr>
              <w:t>other</w:t>
            </w:r>
            <w:r w:rsidRPr="00CC06D0"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  <w:t>&gt;]</w:t>
            </w:r>
          </w:p>
        </w:tc>
      </w:tr>
      <w:tr w:rsidR="00C814E1" w:rsidRPr="006933A5" w14:paraId="453F9137" w14:textId="77777777" w:rsidTr="0026727F">
        <w:trPr>
          <w:cantSplit/>
          <w:jc w:val="center"/>
        </w:trPr>
        <w:tc>
          <w:tcPr>
            <w:tcW w:w="5319" w:type="dxa"/>
          </w:tcPr>
          <w:p w14:paraId="5DDCD486" w14:textId="77777777" w:rsidR="00C814E1" w:rsidRPr="00CC06D0" w:rsidRDefault="00C814E1" w:rsidP="008506EC">
            <w:pPr>
              <w:spacing w:after="0"/>
              <w:rPr>
                <w:rFonts w:ascii="Calibri" w:eastAsia="Calibri" w:hAnsi="Calibri" w:cs="Times New Roman"/>
                <w:sz w:val="20"/>
                <w:szCs w:val="20"/>
                <w:lang w:val="en-GB"/>
              </w:rPr>
            </w:pPr>
            <w:r w:rsidRPr="00CC06D0">
              <w:rPr>
                <w:rFonts w:ascii="Calibri" w:eastAsia="Calibri" w:hAnsi="Calibri" w:cs="Times New Roman"/>
                <w:sz w:val="20"/>
                <w:szCs w:val="20"/>
                <w:lang w:val="en-GB"/>
              </w:rPr>
              <w:t>Strategy</w:t>
            </w:r>
          </w:p>
        </w:tc>
        <w:tc>
          <w:tcPr>
            <w:tcW w:w="3754" w:type="dxa"/>
          </w:tcPr>
          <w:p w14:paraId="7BD21369" w14:textId="77777777" w:rsidR="00C814E1" w:rsidRPr="00CC06D0" w:rsidRDefault="00C814E1" w:rsidP="008506EC">
            <w:pPr>
              <w:spacing w:after="0"/>
              <w:jc w:val="center"/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</w:pPr>
            <w:r w:rsidRPr="00CC06D0"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  <w:t>[50] [&lt;</w:t>
            </w:r>
            <w:r w:rsidRPr="00CC06D0">
              <w:rPr>
                <w:rFonts w:ascii="Calibri" w:eastAsia="Calibri" w:hAnsi="Calibri" w:cs="Times New Roman"/>
                <w:sz w:val="20"/>
                <w:szCs w:val="20"/>
                <w:highlight w:val="yellow"/>
                <w:lang w:val="en-GB"/>
              </w:rPr>
              <w:t>other</w:t>
            </w:r>
            <w:r w:rsidRPr="00CC06D0"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  <w:t>&gt;]</w:t>
            </w:r>
          </w:p>
        </w:tc>
      </w:tr>
      <w:tr w:rsidR="00C814E1" w:rsidRPr="006933A5" w14:paraId="06868D2A" w14:textId="77777777" w:rsidTr="0026727F">
        <w:trPr>
          <w:cantSplit/>
          <w:jc w:val="center"/>
        </w:trPr>
        <w:tc>
          <w:tcPr>
            <w:tcW w:w="5319" w:type="dxa"/>
          </w:tcPr>
          <w:p w14:paraId="32B2BE60" w14:textId="77777777" w:rsidR="00C814E1" w:rsidRPr="00CC06D0" w:rsidRDefault="00C814E1" w:rsidP="008506EC">
            <w:pPr>
              <w:spacing w:after="0"/>
              <w:rPr>
                <w:rFonts w:ascii="Calibri" w:eastAsia="Calibri" w:hAnsi="Calibri" w:cs="Times New Roman"/>
                <w:sz w:val="20"/>
                <w:szCs w:val="20"/>
                <w:lang w:val="en-GB"/>
              </w:rPr>
            </w:pPr>
            <w:r w:rsidRPr="00CC06D0">
              <w:rPr>
                <w:rFonts w:ascii="Calibri" w:eastAsia="Calibri" w:hAnsi="Calibri" w:cs="Times New Roman"/>
                <w:sz w:val="20"/>
                <w:szCs w:val="20"/>
                <w:lang w:val="en-GB"/>
              </w:rPr>
              <w:t>Timetable of activities</w:t>
            </w:r>
          </w:p>
        </w:tc>
        <w:tc>
          <w:tcPr>
            <w:tcW w:w="3754" w:type="dxa"/>
          </w:tcPr>
          <w:p w14:paraId="0E3E4916" w14:textId="77777777" w:rsidR="00C814E1" w:rsidRPr="00CC06D0" w:rsidRDefault="00C814E1" w:rsidP="008506EC">
            <w:pPr>
              <w:spacing w:after="0"/>
              <w:jc w:val="center"/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</w:pPr>
            <w:r w:rsidRPr="00CC06D0"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  <w:t>[25] [&lt;</w:t>
            </w:r>
            <w:r w:rsidRPr="00CC06D0">
              <w:rPr>
                <w:rFonts w:ascii="Calibri" w:eastAsia="Calibri" w:hAnsi="Calibri" w:cs="Times New Roman"/>
                <w:sz w:val="20"/>
                <w:szCs w:val="20"/>
                <w:highlight w:val="yellow"/>
                <w:lang w:val="en-GB"/>
              </w:rPr>
              <w:t>other</w:t>
            </w:r>
            <w:r w:rsidRPr="00CC06D0"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  <w:t>&gt;]</w:t>
            </w:r>
          </w:p>
        </w:tc>
      </w:tr>
      <w:tr w:rsidR="00C814E1" w:rsidRPr="006933A5" w14:paraId="5BC7E98A" w14:textId="77777777" w:rsidTr="0026727F">
        <w:trPr>
          <w:cantSplit/>
          <w:jc w:val="center"/>
        </w:trPr>
        <w:tc>
          <w:tcPr>
            <w:tcW w:w="5319" w:type="dxa"/>
          </w:tcPr>
          <w:p w14:paraId="72E23243" w14:textId="77777777" w:rsidR="00C814E1" w:rsidRPr="00CC06D0" w:rsidRDefault="00C814E1" w:rsidP="008506EC">
            <w:pPr>
              <w:spacing w:after="0"/>
              <w:rPr>
                <w:rFonts w:ascii="Calibri" w:eastAsia="Calibri" w:hAnsi="Calibri" w:cs="Times New Roman"/>
                <w:b/>
                <w:sz w:val="20"/>
                <w:szCs w:val="20"/>
                <w:lang w:val="en-GB"/>
              </w:rPr>
            </w:pPr>
            <w:r w:rsidRPr="00CC06D0">
              <w:rPr>
                <w:rFonts w:ascii="Calibri" w:eastAsia="Calibri" w:hAnsi="Calibri" w:cs="Times New Roman"/>
                <w:b/>
                <w:sz w:val="20"/>
                <w:szCs w:val="20"/>
                <w:lang w:val="en-GB"/>
              </w:rPr>
              <w:t>Overall total score</w:t>
            </w:r>
          </w:p>
        </w:tc>
        <w:tc>
          <w:tcPr>
            <w:tcW w:w="3754" w:type="dxa"/>
          </w:tcPr>
          <w:p w14:paraId="6AAF2268" w14:textId="77777777" w:rsidR="00C814E1" w:rsidRPr="00CC06D0" w:rsidRDefault="00C814E1" w:rsidP="008506EC">
            <w:pPr>
              <w:spacing w:after="0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  <w:lang w:val="en-GB"/>
              </w:rPr>
            </w:pPr>
            <w:r w:rsidRPr="00CC06D0">
              <w:rPr>
                <w:rFonts w:ascii="Calibri" w:eastAsia="Calibri" w:hAnsi="Calibri" w:cs="Times New Roman"/>
                <w:b/>
                <w:sz w:val="20"/>
                <w:szCs w:val="20"/>
                <w:lang w:val="en-GB"/>
              </w:rPr>
              <w:t>100</w:t>
            </w:r>
          </w:p>
        </w:tc>
      </w:tr>
    </w:tbl>
    <w:p w14:paraId="1F573358" w14:textId="77777777" w:rsidR="00CC06D0" w:rsidRDefault="00CC06D0" w:rsidP="00CC06D0">
      <w:pPr>
        <w:spacing w:after="0"/>
        <w:rPr>
          <w:lang w:val="en-GB"/>
        </w:rPr>
      </w:pPr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67"/>
        <w:gridCol w:w="7306"/>
      </w:tblGrid>
      <w:tr w:rsidR="005E04D4" w:rsidRPr="004F4330" w14:paraId="29952419" w14:textId="77777777" w:rsidTr="0026727F">
        <w:trPr>
          <w:trHeight w:val="357"/>
          <w:jc w:val="center"/>
        </w:trPr>
        <w:tc>
          <w:tcPr>
            <w:tcW w:w="1767" w:type="dxa"/>
            <w:shd w:val="pct10" w:color="auto" w:fill="FFFFFF"/>
            <w:vAlign w:val="center"/>
          </w:tcPr>
          <w:p w14:paraId="5FB7C8DB" w14:textId="77777777" w:rsidR="005E04D4" w:rsidRPr="004F4330" w:rsidRDefault="005E04D4" w:rsidP="003B487B">
            <w:pPr>
              <w:spacing w:before="120" w:after="120"/>
              <w:rPr>
                <w:b/>
              </w:rPr>
            </w:pPr>
            <w:r w:rsidRPr="004F4330">
              <w:rPr>
                <w:b/>
              </w:rPr>
              <w:t>Strengths</w:t>
            </w:r>
          </w:p>
        </w:tc>
        <w:tc>
          <w:tcPr>
            <w:tcW w:w="7306" w:type="dxa"/>
            <w:vAlign w:val="center"/>
          </w:tcPr>
          <w:p w14:paraId="28A1562C" w14:textId="77777777" w:rsidR="005E04D4" w:rsidRDefault="005E04D4" w:rsidP="003B487B">
            <w:pPr>
              <w:spacing w:before="40" w:after="40"/>
            </w:pPr>
          </w:p>
          <w:p w14:paraId="50739CF1" w14:textId="77777777" w:rsidR="005E04D4" w:rsidRDefault="005E04D4" w:rsidP="003B487B">
            <w:pPr>
              <w:spacing w:before="40" w:after="40"/>
            </w:pPr>
          </w:p>
          <w:p w14:paraId="7E58A3E9" w14:textId="77777777" w:rsidR="005E04D4" w:rsidRPr="004F4330" w:rsidRDefault="005E04D4" w:rsidP="003B487B">
            <w:pPr>
              <w:spacing w:before="40" w:after="40"/>
            </w:pPr>
          </w:p>
        </w:tc>
      </w:tr>
      <w:tr w:rsidR="005E04D4" w:rsidRPr="004F4330" w14:paraId="7E62631D" w14:textId="77777777" w:rsidTr="0026727F">
        <w:trPr>
          <w:trHeight w:val="975"/>
          <w:jc w:val="center"/>
        </w:trPr>
        <w:tc>
          <w:tcPr>
            <w:tcW w:w="1767" w:type="dxa"/>
            <w:shd w:val="pct10" w:color="auto" w:fill="FFFFFF"/>
            <w:vAlign w:val="center"/>
          </w:tcPr>
          <w:p w14:paraId="59968FB3" w14:textId="77777777" w:rsidR="005E04D4" w:rsidRPr="004F4330" w:rsidRDefault="005E04D4" w:rsidP="003B487B">
            <w:pPr>
              <w:spacing w:before="120" w:after="120"/>
              <w:rPr>
                <w:b/>
              </w:rPr>
            </w:pPr>
            <w:r w:rsidRPr="004F4330">
              <w:rPr>
                <w:b/>
              </w:rPr>
              <w:t>Weaknesses</w:t>
            </w:r>
          </w:p>
        </w:tc>
        <w:tc>
          <w:tcPr>
            <w:tcW w:w="7306" w:type="dxa"/>
            <w:vAlign w:val="center"/>
          </w:tcPr>
          <w:p w14:paraId="00139DD9" w14:textId="77777777" w:rsidR="005E04D4" w:rsidRDefault="005E04D4" w:rsidP="003B487B">
            <w:pPr>
              <w:spacing w:before="40" w:after="40"/>
            </w:pPr>
          </w:p>
          <w:p w14:paraId="0B9B3CD1" w14:textId="77777777" w:rsidR="005E04D4" w:rsidRDefault="005E04D4" w:rsidP="003B487B">
            <w:pPr>
              <w:spacing w:before="40" w:after="40"/>
            </w:pPr>
          </w:p>
          <w:p w14:paraId="5D78CD21" w14:textId="77777777" w:rsidR="005E04D4" w:rsidRPr="004F4330" w:rsidRDefault="005E04D4" w:rsidP="003B487B">
            <w:pPr>
              <w:spacing w:before="40" w:after="40"/>
            </w:pPr>
          </w:p>
        </w:tc>
      </w:tr>
    </w:tbl>
    <w:p w14:paraId="55A2DA15" w14:textId="01D3524E" w:rsidR="006C25EF" w:rsidRDefault="006C25EF" w:rsidP="00CC06D0">
      <w:pPr>
        <w:spacing w:after="0"/>
        <w:rPr>
          <w:lang w:val="en-GB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4961"/>
      </w:tblGrid>
      <w:tr w:rsidR="00CC06D0" w:rsidRPr="00CC06D0" w14:paraId="16D67E5B" w14:textId="77777777" w:rsidTr="0026727F">
        <w:tc>
          <w:tcPr>
            <w:tcW w:w="4111" w:type="dxa"/>
            <w:shd w:val="pct10" w:color="auto" w:fill="FFFFFF"/>
          </w:tcPr>
          <w:p w14:paraId="639545D9" w14:textId="77777777" w:rsidR="00CC06D0" w:rsidRPr="00CC06D0" w:rsidRDefault="00CC06D0" w:rsidP="008506EC">
            <w:pPr>
              <w:tabs>
                <w:tab w:val="left" w:pos="1701"/>
              </w:tabs>
              <w:spacing w:before="120" w:after="120" w:line="240" w:lineRule="auto"/>
              <w:rPr>
                <w:rFonts w:eastAsia="Times New Roman" w:cstheme="minorHAnsi"/>
                <w:b/>
                <w:snapToGrid w:val="0"/>
                <w:lang w:val="en-GB"/>
              </w:rPr>
            </w:pPr>
            <w:r w:rsidRPr="00CC06D0">
              <w:rPr>
                <w:rFonts w:eastAsia="Times New Roman" w:cstheme="minorHAnsi"/>
                <w:b/>
                <w:snapToGrid w:val="0"/>
                <w:lang w:val="en-GB"/>
              </w:rPr>
              <w:t>Evaluator's name &amp; signature</w:t>
            </w:r>
            <w:r>
              <w:rPr>
                <w:rFonts w:eastAsia="Times New Roman" w:cstheme="minorHAnsi"/>
                <w:b/>
                <w:snapToGrid w:val="0"/>
                <w:lang w:val="en-GB"/>
              </w:rPr>
              <w:t xml:space="preserve"> and date</w:t>
            </w:r>
          </w:p>
        </w:tc>
        <w:tc>
          <w:tcPr>
            <w:tcW w:w="4961" w:type="dxa"/>
          </w:tcPr>
          <w:p w14:paraId="70A57716" w14:textId="77777777" w:rsidR="00CC06D0" w:rsidRPr="00CC06D0" w:rsidRDefault="00CC06D0" w:rsidP="008506EC">
            <w:pPr>
              <w:tabs>
                <w:tab w:val="left" w:pos="1701"/>
              </w:tabs>
              <w:spacing w:before="120" w:after="120" w:line="240" w:lineRule="auto"/>
              <w:rPr>
                <w:rFonts w:eastAsia="Times New Roman" w:cstheme="minorHAnsi"/>
                <w:snapToGrid w:val="0"/>
                <w:sz w:val="18"/>
                <w:szCs w:val="20"/>
                <w:lang w:val="en-GB"/>
              </w:rPr>
            </w:pPr>
          </w:p>
        </w:tc>
      </w:tr>
    </w:tbl>
    <w:p w14:paraId="3DBA2A2C" w14:textId="77777777" w:rsidR="00CC06D0" w:rsidRDefault="00CC06D0" w:rsidP="00C814E1">
      <w:pPr>
        <w:rPr>
          <w:highlight w:val="yellow"/>
          <w:lang w:val="en-GB"/>
        </w:rPr>
      </w:pPr>
    </w:p>
    <w:p w14:paraId="29F0ADE8" w14:textId="77777777" w:rsidR="00C814E1" w:rsidRPr="006933A5" w:rsidRDefault="00C814E1" w:rsidP="00C814E1">
      <w:pPr>
        <w:rPr>
          <w:lang w:val="en-GB"/>
        </w:rPr>
      </w:pPr>
      <w:r w:rsidRPr="00486E71">
        <w:rPr>
          <w:highlight w:val="yellow"/>
          <w:lang w:val="en-GB"/>
        </w:rPr>
        <w:t>In the case of fee-based contracts: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9"/>
        <w:gridCol w:w="3128"/>
      </w:tblGrid>
      <w:tr w:rsidR="00C814E1" w:rsidRPr="006933A5" w14:paraId="4AB9D6B4" w14:textId="77777777" w:rsidTr="00CC06D0">
        <w:trPr>
          <w:cantSplit/>
          <w:jc w:val="center"/>
        </w:trPr>
        <w:tc>
          <w:tcPr>
            <w:tcW w:w="5949" w:type="dxa"/>
          </w:tcPr>
          <w:p w14:paraId="114C618B" w14:textId="77777777" w:rsidR="00C814E1" w:rsidRPr="00CC06D0" w:rsidRDefault="00C814E1" w:rsidP="008506EC">
            <w:pPr>
              <w:spacing w:after="0"/>
              <w:rPr>
                <w:rFonts w:ascii="Calibri" w:eastAsia="Calibri" w:hAnsi="Calibri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3128" w:type="dxa"/>
          </w:tcPr>
          <w:p w14:paraId="3A46D72E" w14:textId="77777777" w:rsidR="00C814E1" w:rsidRPr="00CC06D0" w:rsidRDefault="00C814E1" w:rsidP="008506EC">
            <w:pPr>
              <w:spacing w:after="0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  <w:lang w:val="en-GB"/>
              </w:rPr>
            </w:pPr>
            <w:r w:rsidRPr="00CC06D0">
              <w:rPr>
                <w:rFonts w:ascii="Calibri" w:eastAsia="Calibri" w:hAnsi="Calibri" w:cs="Times New Roman"/>
                <w:b/>
                <w:sz w:val="20"/>
                <w:szCs w:val="20"/>
                <w:lang w:val="en-GB"/>
              </w:rPr>
              <w:t xml:space="preserve">Maximum </w:t>
            </w:r>
          </w:p>
        </w:tc>
      </w:tr>
      <w:tr w:rsidR="00C814E1" w:rsidRPr="006933A5" w14:paraId="6BA7BBA6" w14:textId="77777777" w:rsidTr="00CC06D0">
        <w:trPr>
          <w:cantSplit/>
          <w:jc w:val="center"/>
        </w:trPr>
        <w:tc>
          <w:tcPr>
            <w:tcW w:w="5949" w:type="dxa"/>
          </w:tcPr>
          <w:p w14:paraId="566E8CCF" w14:textId="5D4D2B82" w:rsidR="00C814E1" w:rsidRPr="00CC06D0" w:rsidRDefault="00C814E1" w:rsidP="008506EC">
            <w:pPr>
              <w:spacing w:after="0"/>
              <w:rPr>
                <w:rFonts w:ascii="Calibri" w:eastAsia="Calibri" w:hAnsi="Calibri" w:cs="Times New Roman"/>
                <w:b/>
                <w:sz w:val="20"/>
                <w:szCs w:val="20"/>
                <w:lang w:val="en-GB"/>
              </w:rPr>
            </w:pPr>
            <w:r w:rsidRPr="00CC06D0">
              <w:rPr>
                <w:rFonts w:ascii="Calibri" w:eastAsia="Calibri" w:hAnsi="Calibri" w:cs="Times New Roman"/>
                <w:b/>
                <w:sz w:val="20"/>
                <w:szCs w:val="20"/>
                <w:lang w:val="en-GB"/>
              </w:rPr>
              <w:t>Organisation and methodology</w:t>
            </w:r>
            <w:r w:rsidR="004C580A">
              <w:rPr>
                <w:rStyle w:val="FootnoteReference"/>
                <w:rFonts w:ascii="Calibri" w:eastAsia="Calibri" w:hAnsi="Calibri" w:cs="Times New Roman"/>
                <w:b/>
                <w:sz w:val="20"/>
                <w:szCs w:val="20"/>
                <w:lang w:val="en-GB"/>
              </w:rPr>
              <w:footnoteReference w:id="2"/>
            </w:r>
          </w:p>
        </w:tc>
        <w:tc>
          <w:tcPr>
            <w:tcW w:w="3128" w:type="dxa"/>
          </w:tcPr>
          <w:p w14:paraId="6A1CBDBC" w14:textId="77777777" w:rsidR="00C814E1" w:rsidRPr="00CC06D0" w:rsidRDefault="00C814E1" w:rsidP="008506EC">
            <w:pPr>
              <w:spacing w:after="0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  <w:lang w:val="en-GB"/>
              </w:rPr>
            </w:pPr>
          </w:p>
        </w:tc>
      </w:tr>
      <w:tr w:rsidR="00C814E1" w:rsidRPr="006933A5" w14:paraId="15EB3105" w14:textId="77777777" w:rsidTr="00CC06D0">
        <w:trPr>
          <w:cantSplit/>
          <w:jc w:val="center"/>
        </w:trPr>
        <w:tc>
          <w:tcPr>
            <w:tcW w:w="5949" w:type="dxa"/>
          </w:tcPr>
          <w:p w14:paraId="1CD6ADCB" w14:textId="77777777" w:rsidR="00C814E1" w:rsidRPr="00CC06D0" w:rsidRDefault="00C814E1" w:rsidP="008506EC">
            <w:pPr>
              <w:spacing w:after="0"/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</w:pPr>
            <w:r w:rsidRPr="00CC06D0"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  <w:t>[Rationale]</w:t>
            </w:r>
          </w:p>
        </w:tc>
        <w:tc>
          <w:tcPr>
            <w:tcW w:w="3128" w:type="dxa"/>
          </w:tcPr>
          <w:p w14:paraId="72D5FA2B" w14:textId="77777777" w:rsidR="00C814E1" w:rsidRPr="00CC06D0" w:rsidRDefault="00C814E1" w:rsidP="008506EC">
            <w:pPr>
              <w:spacing w:after="0"/>
              <w:jc w:val="right"/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</w:pPr>
            <w:r w:rsidRPr="00CC06D0"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  <w:t>[15] [&lt;</w:t>
            </w:r>
            <w:r w:rsidRPr="00CC06D0">
              <w:rPr>
                <w:rFonts w:ascii="Calibri" w:eastAsia="Calibri" w:hAnsi="Calibri" w:cs="Times New Roman"/>
                <w:sz w:val="20"/>
                <w:szCs w:val="20"/>
                <w:highlight w:val="yellow"/>
                <w:lang w:val="en-GB"/>
              </w:rPr>
              <w:t>other</w:t>
            </w:r>
            <w:r w:rsidRPr="00CC06D0"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  <w:t>&gt;]</w:t>
            </w:r>
          </w:p>
        </w:tc>
      </w:tr>
      <w:tr w:rsidR="00C814E1" w:rsidRPr="006933A5" w14:paraId="1FD8C3FB" w14:textId="77777777" w:rsidTr="00CC06D0">
        <w:trPr>
          <w:cantSplit/>
          <w:jc w:val="center"/>
        </w:trPr>
        <w:tc>
          <w:tcPr>
            <w:tcW w:w="5949" w:type="dxa"/>
          </w:tcPr>
          <w:p w14:paraId="7AC447C8" w14:textId="77777777" w:rsidR="00C814E1" w:rsidRPr="00CC06D0" w:rsidRDefault="00C814E1" w:rsidP="008506EC">
            <w:pPr>
              <w:spacing w:after="0"/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</w:pPr>
            <w:r w:rsidRPr="00CC06D0"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  <w:t>[Strategy]</w:t>
            </w:r>
          </w:p>
        </w:tc>
        <w:tc>
          <w:tcPr>
            <w:tcW w:w="3128" w:type="dxa"/>
          </w:tcPr>
          <w:p w14:paraId="5702C1FC" w14:textId="77777777" w:rsidR="00C814E1" w:rsidRPr="00CC06D0" w:rsidRDefault="00C814E1" w:rsidP="008506EC">
            <w:pPr>
              <w:spacing w:after="0"/>
              <w:jc w:val="right"/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</w:pPr>
            <w:r w:rsidRPr="00CC06D0"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  <w:t>[30] [&lt;</w:t>
            </w:r>
            <w:r w:rsidRPr="00CC06D0">
              <w:rPr>
                <w:rFonts w:ascii="Calibri" w:eastAsia="Calibri" w:hAnsi="Calibri" w:cs="Times New Roman"/>
                <w:sz w:val="20"/>
                <w:szCs w:val="20"/>
                <w:highlight w:val="yellow"/>
                <w:lang w:val="en-GB"/>
              </w:rPr>
              <w:t>other</w:t>
            </w:r>
            <w:r w:rsidRPr="00CC06D0"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  <w:t>&gt;]</w:t>
            </w:r>
          </w:p>
        </w:tc>
      </w:tr>
      <w:tr w:rsidR="00C814E1" w:rsidRPr="006933A5" w14:paraId="30C7517D" w14:textId="77777777" w:rsidTr="00CC06D0">
        <w:trPr>
          <w:cantSplit/>
          <w:jc w:val="center"/>
        </w:trPr>
        <w:tc>
          <w:tcPr>
            <w:tcW w:w="5949" w:type="dxa"/>
          </w:tcPr>
          <w:p w14:paraId="59E32915" w14:textId="77777777" w:rsidR="00C814E1" w:rsidRPr="00CC06D0" w:rsidRDefault="00C814E1" w:rsidP="008506EC">
            <w:pPr>
              <w:spacing w:after="0"/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</w:pPr>
            <w:r w:rsidRPr="00CC06D0"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  <w:t>[Timetable of activities, including the number of expert days proposed]</w:t>
            </w:r>
          </w:p>
        </w:tc>
        <w:tc>
          <w:tcPr>
            <w:tcW w:w="3128" w:type="dxa"/>
          </w:tcPr>
          <w:p w14:paraId="7AABED9B" w14:textId="77777777" w:rsidR="00C814E1" w:rsidRPr="00CC06D0" w:rsidRDefault="00C814E1" w:rsidP="008506EC">
            <w:pPr>
              <w:spacing w:after="0"/>
              <w:jc w:val="right"/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</w:pPr>
            <w:r w:rsidRPr="00CC06D0"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  <w:t>[15] [&lt;</w:t>
            </w:r>
            <w:r w:rsidRPr="00CC06D0">
              <w:rPr>
                <w:rFonts w:ascii="Calibri" w:eastAsia="Calibri" w:hAnsi="Calibri" w:cs="Times New Roman"/>
                <w:sz w:val="20"/>
                <w:szCs w:val="20"/>
                <w:highlight w:val="yellow"/>
                <w:lang w:val="en-GB"/>
              </w:rPr>
              <w:t>other</w:t>
            </w:r>
            <w:r w:rsidRPr="00CC06D0"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  <w:t>&gt;]</w:t>
            </w:r>
          </w:p>
        </w:tc>
      </w:tr>
      <w:tr w:rsidR="00C814E1" w:rsidRPr="006933A5" w14:paraId="233CBFB0" w14:textId="77777777" w:rsidTr="00CC06D0">
        <w:trPr>
          <w:cantSplit/>
          <w:jc w:val="center"/>
        </w:trPr>
        <w:tc>
          <w:tcPr>
            <w:tcW w:w="5949" w:type="dxa"/>
          </w:tcPr>
          <w:p w14:paraId="698DFDC0" w14:textId="77777777" w:rsidR="00C814E1" w:rsidRPr="00CC06D0" w:rsidRDefault="00C814E1" w:rsidP="008506EC">
            <w:pPr>
              <w:spacing w:after="0"/>
              <w:rPr>
                <w:rFonts w:ascii="Calibri" w:eastAsia="Calibri" w:hAnsi="Calibri" w:cs="Times New Roman"/>
                <w:sz w:val="20"/>
                <w:szCs w:val="20"/>
                <w:lang w:val="en-GB"/>
              </w:rPr>
            </w:pPr>
          </w:p>
        </w:tc>
        <w:tc>
          <w:tcPr>
            <w:tcW w:w="3128" w:type="dxa"/>
          </w:tcPr>
          <w:p w14:paraId="074CAAAF" w14:textId="77777777" w:rsidR="00C814E1" w:rsidRPr="00CC06D0" w:rsidRDefault="00C814E1" w:rsidP="008506EC">
            <w:pPr>
              <w:spacing w:after="0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  <w:highlight w:val="lightGray"/>
                <w:lang w:val="en-GB"/>
              </w:rPr>
            </w:pPr>
          </w:p>
        </w:tc>
      </w:tr>
      <w:tr w:rsidR="00C814E1" w:rsidRPr="006933A5" w14:paraId="2F035BF2" w14:textId="77777777" w:rsidTr="00CC06D0">
        <w:trPr>
          <w:cantSplit/>
          <w:jc w:val="center"/>
        </w:trPr>
        <w:tc>
          <w:tcPr>
            <w:tcW w:w="5949" w:type="dxa"/>
          </w:tcPr>
          <w:p w14:paraId="6C927AAF" w14:textId="77777777" w:rsidR="00C814E1" w:rsidRPr="00CC06D0" w:rsidRDefault="00C814E1" w:rsidP="008506EC">
            <w:pPr>
              <w:spacing w:after="0"/>
              <w:rPr>
                <w:rFonts w:ascii="Calibri" w:eastAsia="Calibri" w:hAnsi="Calibri" w:cs="Times New Roman"/>
                <w:b/>
                <w:sz w:val="20"/>
                <w:szCs w:val="20"/>
                <w:lang w:val="en-GB"/>
              </w:rPr>
            </w:pPr>
            <w:r w:rsidRPr="00CC06D0">
              <w:rPr>
                <w:rFonts w:ascii="Calibri" w:eastAsia="Calibri" w:hAnsi="Calibri" w:cs="Times New Roman"/>
                <w:b/>
                <w:sz w:val="20"/>
                <w:szCs w:val="20"/>
                <w:lang w:val="en-GB"/>
              </w:rPr>
              <w:t>Total score for Organisation and methodology</w:t>
            </w:r>
          </w:p>
        </w:tc>
        <w:tc>
          <w:tcPr>
            <w:tcW w:w="3128" w:type="dxa"/>
          </w:tcPr>
          <w:p w14:paraId="4A796ACF" w14:textId="77777777" w:rsidR="00C814E1" w:rsidRPr="00CC06D0" w:rsidRDefault="00C814E1" w:rsidP="008506EC">
            <w:pPr>
              <w:spacing w:after="0"/>
              <w:jc w:val="right"/>
              <w:rPr>
                <w:rFonts w:ascii="Calibri" w:eastAsia="Calibri" w:hAnsi="Calibri" w:cs="Times New Roman"/>
                <w:b/>
                <w:sz w:val="20"/>
                <w:szCs w:val="20"/>
                <w:lang w:val="en-GB"/>
              </w:rPr>
            </w:pPr>
            <w:r w:rsidRPr="00CC06D0">
              <w:rPr>
                <w:rFonts w:ascii="Calibri" w:eastAsia="Calibri" w:hAnsi="Calibri" w:cs="Times New Roman"/>
                <w:b/>
                <w:sz w:val="20"/>
                <w:szCs w:val="20"/>
                <w:highlight w:val="lightGray"/>
                <w:lang w:val="en-GB"/>
              </w:rPr>
              <w:t xml:space="preserve">[60] </w:t>
            </w:r>
            <w:r w:rsidRPr="00CC06D0">
              <w:rPr>
                <w:rFonts w:ascii="Calibri" w:eastAsia="Calibri" w:hAnsi="Calibri" w:cs="Times New Roman"/>
                <w:b/>
                <w:sz w:val="20"/>
                <w:szCs w:val="20"/>
                <w:lang w:val="en-GB"/>
              </w:rPr>
              <w:t>[</w:t>
            </w:r>
            <w:r w:rsidRPr="00CC06D0">
              <w:rPr>
                <w:rFonts w:ascii="Calibri" w:eastAsia="Calibri" w:hAnsi="Calibri" w:cs="Times New Roman"/>
                <w:b/>
                <w:sz w:val="20"/>
                <w:szCs w:val="20"/>
                <w:highlight w:val="lightGray"/>
                <w:lang w:val="en-GB"/>
              </w:rPr>
              <w:t>&lt;</w:t>
            </w:r>
            <w:r w:rsidRPr="00CC06D0">
              <w:rPr>
                <w:rFonts w:ascii="Calibri" w:eastAsia="Calibri" w:hAnsi="Calibri" w:cs="Times New Roman"/>
                <w:sz w:val="20"/>
                <w:szCs w:val="20"/>
                <w:highlight w:val="yellow"/>
                <w:lang w:val="en-GB"/>
              </w:rPr>
              <w:t>insert a score between 60 and 40</w:t>
            </w:r>
            <w:r w:rsidRPr="00CC06D0">
              <w:rPr>
                <w:rFonts w:ascii="Calibri" w:eastAsia="Calibri" w:hAnsi="Calibri" w:cs="Times New Roman"/>
                <w:b/>
                <w:sz w:val="20"/>
                <w:szCs w:val="20"/>
                <w:highlight w:val="lightGray"/>
                <w:lang w:val="en-GB"/>
              </w:rPr>
              <w:t>&gt;</w:t>
            </w:r>
            <w:r w:rsidRPr="00CC06D0">
              <w:rPr>
                <w:rFonts w:ascii="Calibri" w:eastAsia="Calibri" w:hAnsi="Calibri" w:cs="Times New Roman"/>
                <w:b/>
                <w:sz w:val="20"/>
                <w:szCs w:val="20"/>
                <w:lang w:val="en-GB"/>
              </w:rPr>
              <w:t>]</w:t>
            </w:r>
          </w:p>
        </w:tc>
      </w:tr>
      <w:tr w:rsidR="00C814E1" w:rsidRPr="006933A5" w14:paraId="7806A301" w14:textId="77777777" w:rsidTr="00CC06D0">
        <w:trPr>
          <w:cantSplit/>
          <w:jc w:val="center"/>
        </w:trPr>
        <w:tc>
          <w:tcPr>
            <w:tcW w:w="5949" w:type="dxa"/>
          </w:tcPr>
          <w:p w14:paraId="2EEB171A" w14:textId="77777777" w:rsidR="00C814E1" w:rsidRPr="00CC06D0" w:rsidRDefault="00C814E1" w:rsidP="008506EC">
            <w:pPr>
              <w:spacing w:after="0"/>
              <w:rPr>
                <w:rFonts w:ascii="Calibri" w:eastAsia="Calibri" w:hAnsi="Calibri" w:cs="Times New Roman"/>
                <w:b/>
                <w:sz w:val="20"/>
                <w:szCs w:val="20"/>
                <w:lang w:val="en-GB"/>
              </w:rPr>
            </w:pPr>
            <w:r w:rsidRPr="00CC06D0">
              <w:rPr>
                <w:rFonts w:ascii="Calibri" w:eastAsia="Calibri" w:hAnsi="Calibri" w:cs="Times New Roman"/>
                <w:b/>
                <w:sz w:val="20"/>
                <w:szCs w:val="20"/>
                <w:lang w:val="en-GB"/>
              </w:rPr>
              <w:t>Key experts</w:t>
            </w:r>
          </w:p>
        </w:tc>
        <w:tc>
          <w:tcPr>
            <w:tcW w:w="3128" w:type="dxa"/>
          </w:tcPr>
          <w:p w14:paraId="0BE1FF2A" w14:textId="77777777" w:rsidR="00C814E1" w:rsidRPr="00CC06D0" w:rsidRDefault="00C814E1" w:rsidP="008506EC">
            <w:pPr>
              <w:spacing w:after="0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  <w:highlight w:val="lightGray"/>
                <w:lang w:val="en-GB"/>
              </w:rPr>
            </w:pPr>
          </w:p>
        </w:tc>
      </w:tr>
      <w:tr w:rsidR="00C814E1" w:rsidRPr="006933A5" w14:paraId="32B17797" w14:textId="77777777" w:rsidTr="00CC06D0">
        <w:trPr>
          <w:cantSplit/>
          <w:jc w:val="center"/>
        </w:trPr>
        <w:tc>
          <w:tcPr>
            <w:tcW w:w="5949" w:type="dxa"/>
          </w:tcPr>
          <w:p w14:paraId="31A858C5" w14:textId="77777777" w:rsidR="00C814E1" w:rsidRPr="00CC06D0" w:rsidRDefault="00C814E1" w:rsidP="008506EC">
            <w:pPr>
              <w:spacing w:after="0"/>
              <w:rPr>
                <w:rFonts w:ascii="Calibri" w:eastAsia="Calibri" w:hAnsi="Calibri" w:cs="Times New Roman"/>
                <w:b/>
                <w:sz w:val="20"/>
                <w:szCs w:val="20"/>
                <w:lang w:val="en-GB"/>
              </w:rPr>
            </w:pPr>
            <w:r w:rsidRPr="00CC06D0">
              <w:rPr>
                <w:rFonts w:ascii="Calibri" w:eastAsia="Calibri" w:hAnsi="Calibri" w:cs="Times New Roman"/>
                <w:b/>
                <w:sz w:val="20"/>
                <w:szCs w:val="20"/>
                <w:lang w:val="en-GB"/>
              </w:rPr>
              <w:t>&lt;</w:t>
            </w:r>
            <w:r w:rsidRPr="00CC06D0">
              <w:rPr>
                <w:rFonts w:ascii="Calibri" w:eastAsia="Calibri" w:hAnsi="Calibri" w:cs="Times New Roman"/>
                <w:b/>
                <w:sz w:val="20"/>
                <w:szCs w:val="20"/>
                <w:highlight w:val="yellow"/>
                <w:lang w:val="en-GB"/>
              </w:rPr>
              <w:t>Key expert 1</w:t>
            </w:r>
            <w:r w:rsidRPr="00CC06D0">
              <w:rPr>
                <w:rFonts w:ascii="Calibri" w:eastAsia="Calibri" w:hAnsi="Calibri" w:cs="Times New Roman"/>
                <w:b/>
                <w:sz w:val="20"/>
                <w:szCs w:val="20"/>
                <w:lang w:val="en-GB"/>
              </w:rPr>
              <w:t>&gt; (Max [</w:t>
            </w:r>
            <w:r w:rsidRPr="00CC06D0">
              <w:rPr>
                <w:rFonts w:ascii="Calibri" w:eastAsia="Calibri" w:hAnsi="Calibri" w:cs="Times New Roman"/>
                <w:b/>
                <w:sz w:val="20"/>
                <w:szCs w:val="20"/>
                <w:highlight w:val="lightGray"/>
                <w:lang w:val="en-GB"/>
              </w:rPr>
              <w:t>20</w:t>
            </w:r>
            <w:r w:rsidRPr="00CC06D0">
              <w:rPr>
                <w:rFonts w:ascii="Calibri" w:eastAsia="Calibri" w:hAnsi="Calibri" w:cs="Times New Roman"/>
                <w:b/>
                <w:sz w:val="20"/>
                <w:szCs w:val="20"/>
                <w:lang w:val="en-GB"/>
              </w:rPr>
              <w:t>]</w:t>
            </w:r>
            <w:r w:rsidRPr="00CC06D0">
              <w:rPr>
                <w:rFonts w:ascii="Calibri" w:eastAsia="Calibri" w:hAnsi="Calibri" w:cs="Times New Roman"/>
                <w:b/>
                <w:sz w:val="20"/>
                <w:szCs w:val="20"/>
                <w:highlight w:val="lightGray"/>
                <w:lang w:val="en-GB"/>
              </w:rPr>
              <w:t xml:space="preserve"> [&lt;</w:t>
            </w:r>
            <w:r w:rsidRPr="00CC06D0">
              <w:rPr>
                <w:rFonts w:ascii="Calibri" w:eastAsia="Calibri" w:hAnsi="Calibri" w:cs="Times New Roman"/>
                <w:sz w:val="20"/>
                <w:szCs w:val="20"/>
                <w:highlight w:val="yellow"/>
                <w:lang w:val="en-GB"/>
              </w:rPr>
              <w:t>other total</w:t>
            </w:r>
            <w:r w:rsidRPr="00CC06D0">
              <w:rPr>
                <w:rFonts w:ascii="Calibri" w:eastAsia="Calibri" w:hAnsi="Calibri" w:cs="Times New Roman"/>
                <w:b/>
                <w:sz w:val="20"/>
                <w:szCs w:val="20"/>
                <w:highlight w:val="lightGray"/>
                <w:lang w:val="en-GB"/>
              </w:rPr>
              <w:t>&gt;</w:t>
            </w:r>
            <w:r w:rsidRPr="00CC06D0">
              <w:rPr>
                <w:rFonts w:ascii="Calibri" w:eastAsia="Calibri" w:hAnsi="Calibri" w:cs="Times New Roman"/>
                <w:b/>
                <w:sz w:val="20"/>
                <w:szCs w:val="20"/>
                <w:lang w:val="en-GB"/>
              </w:rPr>
              <w:t>] points)</w:t>
            </w:r>
          </w:p>
        </w:tc>
        <w:tc>
          <w:tcPr>
            <w:tcW w:w="3128" w:type="dxa"/>
          </w:tcPr>
          <w:p w14:paraId="22625DB4" w14:textId="77777777" w:rsidR="00C814E1" w:rsidRPr="00CC06D0" w:rsidRDefault="00C814E1" w:rsidP="008506EC">
            <w:pPr>
              <w:spacing w:after="0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  <w:highlight w:val="lightGray"/>
                <w:lang w:val="en-GB"/>
              </w:rPr>
            </w:pPr>
          </w:p>
        </w:tc>
      </w:tr>
      <w:tr w:rsidR="00C814E1" w:rsidRPr="006933A5" w14:paraId="518F2D99" w14:textId="77777777" w:rsidTr="00CC06D0">
        <w:trPr>
          <w:cantSplit/>
          <w:jc w:val="center"/>
        </w:trPr>
        <w:tc>
          <w:tcPr>
            <w:tcW w:w="5949" w:type="dxa"/>
          </w:tcPr>
          <w:p w14:paraId="5D45B458" w14:textId="77777777" w:rsidR="00C814E1" w:rsidRPr="00CC06D0" w:rsidRDefault="00C814E1" w:rsidP="008506EC">
            <w:pPr>
              <w:spacing w:after="0"/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</w:pPr>
            <w:r w:rsidRPr="00CC06D0"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  <w:t>[Qualifications and skills]</w:t>
            </w:r>
          </w:p>
        </w:tc>
        <w:tc>
          <w:tcPr>
            <w:tcW w:w="3128" w:type="dxa"/>
          </w:tcPr>
          <w:p w14:paraId="562481AA" w14:textId="77777777" w:rsidR="00C814E1" w:rsidRPr="00CC06D0" w:rsidRDefault="00C814E1" w:rsidP="008506EC">
            <w:pPr>
              <w:spacing w:after="0"/>
              <w:jc w:val="right"/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</w:pPr>
            <w:r w:rsidRPr="00CC06D0"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  <w:t>[5] [&lt;</w:t>
            </w:r>
            <w:r w:rsidRPr="00CC06D0">
              <w:rPr>
                <w:rFonts w:ascii="Calibri" w:eastAsia="Calibri" w:hAnsi="Calibri" w:cs="Times New Roman"/>
                <w:sz w:val="20"/>
                <w:szCs w:val="20"/>
                <w:highlight w:val="yellow"/>
                <w:lang w:val="en-GB"/>
              </w:rPr>
              <w:t>other</w:t>
            </w:r>
            <w:r w:rsidRPr="00CC06D0"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  <w:t>&gt;]</w:t>
            </w:r>
          </w:p>
        </w:tc>
      </w:tr>
      <w:tr w:rsidR="00C814E1" w:rsidRPr="006933A5" w14:paraId="021F2E8F" w14:textId="77777777" w:rsidTr="00CC06D0">
        <w:trPr>
          <w:cantSplit/>
          <w:jc w:val="center"/>
        </w:trPr>
        <w:tc>
          <w:tcPr>
            <w:tcW w:w="5949" w:type="dxa"/>
          </w:tcPr>
          <w:p w14:paraId="7CD5346C" w14:textId="77777777" w:rsidR="00C814E1" w:rsidRPr="00CC06D0" w:rsidRDefault="00C814E1" w:rsidP="008506EC">
            <w:pPr>
              <w:spacing w:after="0"/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</w:pPr>
            <w:r w:rsidRPr="00CC06D0"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  <w:t>[General professional experience]</w:t>
            </w:r>
          </w:p>
        </w:tc>
        <w:tc>
          <w:tcPr>
            <w:tcW w:w="3128" w:type="dxa"/>
          </w:tcPr>
          <w:p w14:paraId="1A491E61" w14:textId="77777777" w:rsidR="00C814E1" w:rsidRPr="00CC06D0" w:rsidRDefault="00C814E1" w:rsidP="008506EC">
            <w:pPr>
              <w:spacing w:after="0"/>
              <w:jc w:val="right"/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</w:pPr>
            <w:r w:rsidRPr="00CC06D0"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  <w:t>[5] [&lt;</w:t>
            </w:r>
            <w:r w:rsidRPr="00CC06D0">
              <w:rPr>
                <w:rFonts w:ascii="Calibri" w:eastAsia="Calibri" w:hAnsi="Calibri" w:cs="Times New Roman"/>
                <w:sz w:val="20"/>
                <w:szCs w:val="20"/>
                <w:highlight w:val="yellow"/>
                <w:lang w:val="en-GB"/>
              </w:rPr>
              <w:t>other</w:t>
            </w:r>
            <w:r w:rsidRPr="00CC06D0"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  <w:t>&gt;]</w:t>
            </w:r>
          </w:p>
        </w:tc>
      </w:tr>
      <w:tr w:rsidR="00C814E1" w:rsidRPr="006933A5" w14:paraId="6DD67835" w14:textId="77777777" w:rsidTr="00CC06D0">
        <w:trPr>
          <w:cantSplit/>
          <w:jc w:val="center"/>
        </w:trPr>
        <w:tc>
          <w:tcPr>
            <w:tcW w:w="5949" w:type="dxa"/>
          </w:tcPr>
          <w:p w14:paraId="0149C3B9" w14:textId="77777777" w:rsidR="00C814E1" w:rsidRPr="00CC06D0" w:rsidRDefault="00C814E1" w:rsidP="008506EC">
            <w:pPr>
              <w:spacing w:after="0"/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</w:pPr>
            <w:r w:rsidRPr="00CC06D0"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  <w:t>[Specific professional experience]</w:t>
            </w:r>
          </w:p>
        </w:tc>
        <w:tc>
          <w:tcPr>
            <w:tcW w:w="3128" w:type="dxa"/>
          </w:tcPr>
          <w:p w14:paraId="05E6444A" w14:textId="77777777" w:rsidR="00C814E1" w:rsidRPr="00CC06D0" w:rsidRDefault="00C814E1" w:rsidP="008506EC">
            <w:pPr>
              <w:spacing w:after="0"/>
              <w:jc w:val="right"/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</w:pPr>
            <w:r w:rsidRPr="00CC06D0"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  <w:t>[10] [&lt;</w:t>
            </w:r>
            <w:r w:rsidRPr="00CC06D0">
              <w:rPr>
                <w:rFonts w:ascii="Calibri" w:eastAsia="Calibri" w:hAnsi="Calibri" w:cs="Times New Roman"/>
                <w:sz w:val="20"/>
                <w:szCs w:val="20"/>
                <w:highlight w:val="yellow"/>
                <w:lang w:val="en-GB"/>
              </w:rPr>
              <w:t>other</w:t>
            </w:r>
            <w:r w:rsidRPr="00CC06D0"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  <w:t>&gt;]</w:t>
            </w:r>
          </w:p>
        </w:tc>
      </w:tr>
      <w:tr w:rsidR="00C814E1" w:rsidRPr="006933A5" w14:paraId="74EFBE20" w14:textId="77777777" w:rsidTr="00CC06D0">
        <w:trPr>
          <w:cantSplit/>
          <w:jc w:val="center"/>
        </w:trPr>
        <w:tc>
          <w:tcPr>
            <w:tcW w:w="5949" w:type="dxa"/>
          </w:tcPr>
          <w:p w14:paraId="57CE7235" w14:textId="77777777" w:rsidR="00C814E1" w:rsidRPr="00CC06D0" w:rsidRDefault="00C814E1" w:rsidP="008506EC">
            <w:pPr>
              <w:spacing w:after="0"/>
              <w:rPr>
                <w:rFonts w:ascii="Calibri" w:eastAsia="Calibri" w:hAnsi="Calibri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3128" w:type="dxa"/>
          </w:tcPr>
          <w:p w14:paraId="26004F52" w14:textId="77777777" w:rsidR="00C814E1" w:rsidRPr="00CC06D0" w:rsidRDefault="00C814E1" w:rsidP="008506EC">
            <w:pPr>
              <w:spacing w:after="0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  <w:highlight w:val="lightGray"/>
                <w:lang w:val="en-GB"/>
              </w:rPr>
            </w:pPr>
          </w:p>
        </w:tc>
      </w:tr>
      <w:tr w:rsidR="00C814E1" w:rsidRPr="006933A5" w14:paraId="3AC5A250" w14:textId="77777777" w:rsidTr="00CC06D0">
        <w:trPr>
          <w:cantSplit/>
          <w:jc w:val="center"/>
        </w:trPr>
        <w:tc>
          <w:tcPr>
            <w:tcW w:w="5949" w:type="dxa"/>
          </w:tcPr>
          <w:p w14:paraId="2C5DBA74" w14:textId="77777777" w:rsidR="00C814E1" w:rsidRPr="00CC06D0" w:rsidRDefault="00C814E1" w:rsidP="008506EC">
            <w:pPr>
              <w:spacing w:after="0"/>
              <w:rPr>
                <w:rFonts w:ascii="Calibri" w:eastAsia="Calibri" w:hAnsi="Calibri" w:cs="Times New Roman"/>
                <w:b/>
                <w:sz w:val="20"/>
                <w:szCs w:val="20"/>
                <w:lang w:val="en-GB"/>
              </w:rPr>
            </w:pPr>
            <w:r w:rsidRPr="00CC06D0">
              <w:rPr>
                <w:rFonts w:ascii="Calibri" w:eastAsia="Calibri" w:hAnsi="Calibri" w:cs="Times New Roman"/>
                <w:b/>
                <w:sz w:val="20"/>
                <w:szCs w:val="20"/>
                <w:lang w:val="en-GB"/>
              </w:rPr>
              <w:t>&lt;</w:t>
            </w:r>
            <w:r w:rsidRPr="00CC06D0">
              <w:rPr>
                <w:rFonts w:ascii="Calibri" w:eastAsia="Calibri" w:hAnsi="Calibri" w:cs="Times New Roman"/>
                <w:b/>
                <w:sz w:val="20"/>
                <w:szCs w:val="20"/>
                <w:highlight w:val="yellow"/>
                <w:lang w:val="en-GB"/>
              </w:rPr>
              <w:t>Key expert 2</w:t>
            </w:r>
            <w:r w:rsidRPr="00CC06D0">
              <w:rPr>
                <w:rFonts w:ascii="Calibri" w:eastAsia="Calibri" w:hAnsi="Calibri" w:cs="Times New Roman"/>
                <w:b/>
                <w:sz w:val="20"/>
                <w:szCs w:val="20"/>
                <w:lang w:val="en-GB"/>
              </w:rPr>
              <w:t>&gt; (Max [</w:t>
            </w:r>
            <w:r w:rsidRPr="00CC06D0">
              <w:rPr>
                <w:rFonts w:ascii="Calibri" w:eastAsia="Calibri" w:hAnsi="Calibri" w:cs="Times New Roman"/>
                <w:b/>
                <w:sz w:val="20"/>
                <w:szCs w:val="20"/>
                <w:highlight w:val="lightGray"/>
                <w:lang w:val="en-GB"/>
              </w:rPr>
              <w:t>20][&lt;</w:t>
            </w:r>
            <w:r w:rsidRPr="00CC06D0">
              <w:rPr>
                <w:rFonts w:ascii="Calibri" w:eastAsia="Calibri" w:hAnsi="Calibri" w:cs="Times New Roman"/>
                <w:sz w:val="20"/>
                <w:szCs w:val="20"/>
                <w:highlight w:val="yellow"/>
                <w:lang w:val="en-GB"/>
              </w:rPr>
              <w:t>other total</w:t>
            </w:r>
            <w:r w:rsidRPr="00CC06D0">
              <w:rPr>
                <w:rFonts w:ascii="Calibri" w:eastAsia="Calibri" w:hAnsi="Calibri" w:cs="Times New Roman"/>
                <w:b/>
                <w:sz w:val="20"/>
                <w:szCs w:val="20"/>
                <w:highlight w:val="lightGray"/>
                <w:lang w:val="en-GB"/>
              </w:rPr>
              <w:t>&gt;</w:t>
            </w:r>
            <w:r w:rsidRPr="00CC06D0">
              <w:rPr>
                <w:rFonts w:ascii="Calibri" w:eastAsia="Calibri" w:hAnsi="Calibri" w:cs="Times New Roman"/>
                <w:b/>
                <w:sz w:val="20"/>
                <w:szCs w:val="20"/>
                <w:lang w:val="en-GB"/>
              </w:rPr>
              <w:t>] points)</w:t>
            </w:r>
          </w:p>
        </w:tc>
        <w:tc>
          <w:tcPr>
            <w:tcW w:w="3128" w:type="dxa"/>
          </w:tcPr>
          <w:p w14:paraId="22C6AC1D" w14:textId="77777777" w:rsidR="00C814E1" w:rsidRPr="00CC06D0" w:rsidRDefault="00C814E1" w:rsidP="008506EC">
            <w:pPr>
              <w:spacing w:after="0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  <w:highlight w:val="lightGray"/>
                <w:lang w:val="en-GB"/>
              </w:rPr>
            </w:pPr>
          </w:p>
        </w:tc>
      </w:tr>
      <w:tr w:rsidR="00C814E1" w:rsidRPr="006933A5" w14:paraId="126632D5" w14:textId="77777777" w:rsidTr="00CC06D0">
        <w:trPr>
          <w:cantSplit/>
          <w:jc w:val="center"/>
        </w:trPr>
        <w:tc>
          <w:tcPr>
            <w:tcW w:w="5949" w:type="dxa"/>
          </w:tcPr>
          <w:p w14:paraId="4AF09F5E" w14:textId="77777777" w:rsidR="00C814E1" w:rsidRPr="00CC06D0" w:rsidRDefault="00C814E1" w:rsidP="008506EC">
            <w:pPr>
              <w:spacing w:after="0"/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</w:pPr>
            <w:r w:rsidRPr="00CC06D0"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  <w:t>[Qualifications and skills]</w:t>
            </w:r>
          </w:p>
        </w:tc>
        <w:tc>
          <w:tcPr>
            <w:tcW w:w="3128" w:type="dxa"/>
          </w:tcPr>
          <w:p w14:paraId="0C1EBDDB" w14:textId="77777777" w:rsidR="00C814E1" w:rsidRPr="00CC06D0" w:rsidRDefault="00C814E1" w:rsidP="008506EC">
            <w:pPr>
              <w:spacing w:after="0"/>
              <w:jc w:val="right"/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</w:pPr>
            <w:r w:rsidRPr="00CC06D0"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  <w:t>[5] [&lt;</w:t>
            </w:r>
            <w:r w:rsidRPr="00CC06D0">
              <w:rPr>
                <w:rFonts w:ascii="Calibri" w:eastAsia="Calibri" w:hAnsi="Calibri" w:cs="Times New Roman"/>
                <w:sz w:val="20"/>
                <w:szCs w:val="20"/>
                <w:highlight w:val="yellow"/>
                <w:lang w:val="en-GB"/>
              </w:rPr>
              <w:t>other</w:t>
            </w:r>
            <w:r w:rsidRPr="00CC06D0"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  <w:t>&gt;]</w:t>
            </w:r>
          </w:p>
        </w:tc>
      </w:tr>
      <w:tr w:rsidR="00C814E1" w:rsidRPr="006933A5" w14:paraId="36A236D4" w14:textId="77777777" w:rsidTr="00CC06D0">
        <w:trPr>
          <w:cantSplit/>
          <w:jc w:val="center"/>
        </w:trPr>
        <w:tc>
          <w:tcPr>
            <w:tcW w:w="5949" w:type="dxa"/>
          </w:tcPr>
          <w:p w14:paraId="75B8D8A9" w14:textId="77777777" w:rsidR="00C814E1" w:rsidRPr="00CC06D0" w:rsidRDefault="00C814E1" w:rsidP="008506EC">
            <w:pPr>
              <w:spacing w:after="0"/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</w:pPr>
            <w:r w:rsidRPr="00CC06D0"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  <w:t>[General professional experience]</w:t>
            </w:r>
          </w:p>
        </w:tc>
        <w:tc>
          <w:tcPr>
            <w:tcW w:w="3128" w:type="dxa"/>
          </w:tcPr>
          <w:p w14:paraId="4F5CCFF1" w14:textId="77777777" w:rsidR="00C814E1" w:rsidRPr="00CC06D0" w:rsidRDefault="00C814E1" w:rsidP="008506EC">
            <w:pPr>
              <w:spacing w:after="0"/>
              <w:jc w:val="right"/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</w:pPr>
            <w:r w:rsidRPr="00CC06D0"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  <w:t>[5] [&lt;</w:t>
            </w:r>
            <w:r w:rsidRPr="00CC06D0">
              <w:rPr>
                <w:rFonts w:ascii="Calibri" w:eastAsia="Calibri" w:hAnsi="Calibri" w:cs="Times New Roman"/>
                <w:sz w:val="20"/>
                <w:szCs w:val="20"/>
                <w:highlight w:val="yellow"/>
                <w:lang w:val="en-GB"/>
              </w:rPr>
              <w:t>other</w:t>
            </w:r>
            <w:r w:rsidRPr="00CC06D0"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  <w:t>&gt;]</w:t>
            </w:r>
          </w:p>
        </w:tc>
      </w:tr>
      <w:tr w:rsidR="00C814E1" w:rsidRPr="006933A5" w14:paraId="5C5E3136" w14:textId="77777777" w:rsidTr="00CC06D0">
        <w:trPr>
          <w:cantSplit/>
          <w:jc w:val="center"/>
        </w:trPr>
        <w:tc>
          <w:tcPr>
            <w:tcW w:w="5949" w:type="dxa"/>
          </w:tcPr>
          <w:p w14:paraId="081E3A89" w14:textId="77777777" w:rsidR="00C814E1" w:rsidRPr="00CC06D0" w:rsidRDefault="00C814E1" w:rsidP="008506EC">
            <w:pPr>
              <w:spacing w:after="0"/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</w:pPr>
            <w:r w:rsidRPr="00CC06D0"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  <w:t>[Specific professional experience]</w:t>
            </w:r>
          </w:p>
        </w:tc>
        <w:tc>
          <w:tcPr>
            <w:tcW w:w="3128" w:type="dxa"/>
          </w:tcPr>
          <w:p w14:paraId="0AB8533E" w14:textId="77777777" w:rsidR="00C814E1" w:rsidRPr="00CC06D0" w:rsidRDefault="00C814E1" w:rsidP="008506EC">
            <w:pPr>
              <w:spacing w:after="0"/>
              <w:jc w:val="right"/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</w:pPr>
            <w:r w:rsidRPr="00CC06D0"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  <w:t>[10] [&lt;</w:t>
            </w:r>
            <w:r w:rsidRPr="00CC06D0">
              <w:rPr>
                <w:rFonts w:ascii="Calibri" w:eastAsia="Calibri" w:hAnsi="Calibri" w:cs="Times New Roman"/>
                <w:sz w:val="20"/>
                <w:szCs w:val="20"/>
                <w:highlight w:val="yellow"/>
                <w:lang w:val="en-GB"/>
              </w:rPr>
              <w:t>other</w:t>
            </w:r>
            <w:r w:rsidRPr="00CC06D0">
              <w:rPr>
                <w:rFonts w:ascii="Calibri" w:eastAsia="Calibri" w:hAnsi="Calibri" w:cs="Times New Roman"/>
                <w:sz w:val="20"/>
                <w:szCs w:val="20"/>
                <w:highlight w:val="lightGray"/>
                <w:lang w:val="en-GB"/>
              </w:rPr>
              <w:t>&gt;]</w:t>
            </w:r>
          </w:p>
        </w:tc>
      </w:tr>
      <w:tr w:rsidR="00C814E1" w:rsidRPr="006933A5" w14:paraId="498305A7" w14:textId="77777777" w:rsidTr="00CC06D0">
        <w:trPr>
          <w:cantSplit/>
          <w:jc w:val="center"/>
        </w:trPr>
        <w:tc>
          <w:tcPr>
            <w:tcW w:w="5949" w:type="dxa"/>
          </w:tcPr>
          <w:p w14:paraId="2492CD98" w14:textId="77777777" w:rsidR="00C814E1" w:rsidRPr="00CC06D0" w:rsidRDefault="00C814E1" w:rsidP="008506EC">
            <w:pPr>
              <w:spacing w:after="0"/>
              <w:rPr>
                <w:rFonts w:ascii="Calibri" w:eastAsia="Calibri" w:hAnsi="Calibri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3128" w:type="dxa"/>
          </w:tcPr>
          <w:p w14:paraId="2EE6060E" w14:textId="77777777" w:rsidR="00C814E1" w:rsidRPr="00CC06D0" w:rsidRDefault="00C814E1" w:rsidP="008506EC">
            <w:pPr>
              <w:spacing w:after="0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  <w:highlight w:val="lightGray"/>
                <w:lang w:val="en-GB"/>
              </w:rPr>
            </w:pPr>
          </w:p>
        </w:tc>
      </w:tr>
      <w:tr w:rsidR="00C814E1" w:rsidRPr="006933A5" w14:paraId="464AFE6C" w14:textId="77777777" w:rsidTr="00CC06D0">
        <w:trPr>
          <w:cantSplit/>
          <w:jc w:val="center"/>
        </w:trPr>
        <w:tc>
          <w:tcPr>
            <w:tcW w:w="5949" w:type="dxa"/>
          </w:tcPr>
          <w:p w14:paraId="427CA4D8" w14:textId="77777777" w:rsidR="00C814E1" w:rsidRPr="00CC06D0" w:rsidRDefault="00C814E1" w:rsidP="008506EC">
            <w:pPr>
              <w:spacing w:after="0"/>
              <w:rPr>
                <w:rFonts w:ascii="Calibri" w:eastAsia="Calibri" w:hAnsi="Calibri" w:cs="Times New Roman"/>
                <w:b/>
                <w:sz w:val="20"/>
                <w:szCs w:val="20"/>
                <w:lang w:val="en-GB"/>
              </w:rPr>
            </w:pPr>
            <w:r w:rsidRPr="00CC06D0">
              <w:rPr>
                <w:rFonts w:ascii="Calibri" w:eastAsia="Calibri" w:hAnsi="Calibri" w:cs="Times New Roman"/>
                <w:b/>
                <w:sz w:val="20"/>
                <w:szCs w:val="20"/>
                <w:lang w:val="en-GB"/>
              </w:rPr>
              <w:t>Total score for Key experts</w:t>
            </w:r>
          </w:p>
        </w:tc>
        <w:tc>
          <w:tcPr>
            <w:tcW w:w="3128" w:type="dxa"/>
          </w:tcPr>
          <w:p w14:paraId="42CCCFC1" w14:textId="77777777" w:rsidR="00C814E1" w:rsidRPr="00CC06D0" w:rsidRDefault="00C814E1" w:rsidP="008506EC">
            <w:pPr>
              <w:spacing w:after="0"/>
              <w:jc w:val="right"/>
              <w:rPr>
                <w:rFonts w:ascii="Calibri" w:eastAsia="Calibri" w:hAnsi="Calibri" w:cs="Times New Roman"/>
                <w:b/>
                <w:sz w:val="20"/>
                <w:szCs w:val="20"/>
                <w:highlight w:val="lightGray"/>
                <w:lang w:val="en-GB"/>
              </w:rPr>
            </w:pPr>
            <w:r w:rsidRPr="00CC06D0">
              <w:rPr>
                <w:rFonts w:ascii="Calibri" w:eastAsia="Calibri" w:hAnsi="Calibri" w:cs="Times New Roman"/>
                <w:b/>
                <w:sz w:val="20"/>
                <w:szCs w:val="20"/>
                <w:highlight w:val="lightGray"/>
                <w:lang w:val="en-GB"/>
              </w:rPr>
              <w:t>[40] [&lt;</w:t>
            </w:r>
            <w:r w:rsidRPr="00CC06D0">
              <w:rPr>
                <w:rFonts w:ascii="Calibri" w:eastAsia="Calibri" w:hAnsi="Calibri" w:cs="Times New Roman"/>
                <w:sz w:val="20"/>
                <w:szCs w:val="20"/>
                <w:highlight w:val="yellow"/>
                <w:lang w:val="en-GB"/>
              </w:rPr>
              <w:t>insert a score between 40 and 60</w:t>
            </w:r>
            <w:r w:rsidRPr="00CC06D0">
              <w:rPr>
                <w:rFonts w:ascii="Calibri" w:eastAsia="Calibri" w:hAnsi="Calibri" w:cs="Times New Roman"/>
                <w:b/>
                <w:sz w:val="20"/>
                <w:szCs w:val="20"/>
                <w:highlight w:val="lightGray"/>
                <w:lang w:val="en-GB"/>
              </w:rPr>
              <w:t>&gt;</w:t>
            </w:r>
            <w:r w:rsidRPr="00CC06D0">
              <w:rPr>
                <w:rFonts w:ascii="Calibri" w:eastAsia="Calibri" w:hAnsi="Calibri" w:cs="Times New Roman"/>
                <w:b/>
                <w:sz w:val="20"/>
                <w:szCs w:val="20"/>
                <w:lang w:val="en-GB"/>
              </w:rPr>
              <w:t>]</w:t>
            </w:r>
          </w:p>
        </w:tc>
      </w:tr>
      <w:tr w:rsidR="00C814E1" w:rsidRPr="006933A5" w14:paraId="5A01972B" w14:textId="77777777" w:rsidTr="00CC06D0">
        <w:trPr>
          <w:cantSplit/>
          <w:jc w:val="center"/>
        </w:trPr>
        <w:tc>
          <w:tcPr>
            <w:tcW w:w="5949" w:type="dxa"/>
          </w:tcPr>
          <w:p w14:paraId="460F50DF" w14:textId="77777777" w:rsidR="00C814E1" w:rsidRPr="00CC06D0" w:rsidRDefault="00C814E1" w:rsidP="008506EC">
            <w:pPr>
              <w:spacing w:after="0"/>
              <w:rPr>
                <w:rFonts w:ascii="Calibri" w:eastAsia="Calibri" w:hAnsi="Calibri" w:cs="Times New Roman"/>
                <w:b/>
                <w:sz w:val="20"/>
                <w:szCs w:val="20"/>
                <w:lang w:val="en-GB"/>
              </w:rPr>
            </w:pPr>
            <w:r w:rsidRPr="00CC06D0">
              <w:rPr>
                <w:rFonts w:ascii="Calibri" w:eastAsia="Calibri" w:hAnsi="Calibri" w:cs="Times New Roman"/>
                <w:b/>
                <w:sz w:val="20"/>
                <w:szCs w:val="20"/>
                <w:lang w:val="en-GB"/>
              </w:rPr>
              <w:t>Overall total score</w:t>
            </w:r>
          </w:p>
        </w:tc>
        <w:tc>
          <w:tcPr>
            <w:tcW w:w="3128" w:type="dxa"/>
          </w:tcPr>
          <w:p w14:paraId="549E5A78" w14:textId="77777777" w:rsidR="00C814E1" w:rsidRPr="00CC06D0" w:rsidRDefault="00C814E1" w:rsidP="008506EC">
            <w:pPr>
              <w:spacing w:after="0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  <w:lang w:val="en-GB"/>
              </w:rPr>
            </w:pPr>
            <w:r w:rsidRPr="00CC06D0">
              <w:rPr>
                <w:rFonts w:ascii="Calibri" w:eastAsia="Calibri" w:hAnsi="Calibri" w:cs="Times New Roman"/>
                <w:b/>
                <w:sz w:val="20"/>
                <w:szCs w:val="20"/>
                <w:lang w:val="en-GB"/>
              </w:rPr>
              <w:t>100</w:t>
            </w:r>
          </w:p>
        </w:tc>
      </w:tr>
    </w:tbl>
    <w:p w14:paraId="0A1123D7" w14:textId="04D3102F" w:rsidR="00C814E1" w:rsidRDefault="00C814E1" w:rsidP="00C814E1">
      <w:pPr>
        <w:rPr>
          <w:lang w:val="en-GB"/>
        </w:rPr>
      </w:pPr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67"/>
        <w:gridCol w:w="7306"/>
      </w:tblGrid>
      <w:tr w:rsidR="005E04D4" w:rsidRPr="004F4330" w14:paraId="5EAF46C4" w14:textId="77777777" w:rsidTr="0026727F">
        <w:trPr>
          <w:trHeight w:val="357"/>
          <w:jc w:val="center"/>
        </w:trPr>
        <w:tc>
          <w:tcPr>
            <w:tcW w:w="1767" w:type="dxa"/>
            <w:shd w:val="pct10" w:color="auto" w:fill="FFFFFF"/>
            <w:vAlign w:val="center"/>
          </w:tcPr>
          <w:p w14:paraId="4ECE4E53" w14:textId="77777777" w:rsidR="005E04D4" w:rsidRPr="004F4330" w:rsidRDefault="005E04D4" w:rsidP="003B487B">
            <w:pPr>
              <w:spacing w:before="120" w:after="120"/>
              <w:rPr>
                <w:b/>
              </w:rPr>
            </w:pPr>
            <w:r w:rsidRPr="004F4330">
              <w:rPr>
                <w:b/>
              </w:rPr>
              <w:t>Strengths</w:t>
            </w:r>
          </w:p>
        </w:tc>
        <w:tc>
          <w:tcPr>
            <w:tcW w:w="7306" w:type="dxa"/>
            <w:vAlign w:val="center"/>
          </w:tcPr>
          <w:p w14:paraId="5B9FB5DE" w14:textId="77777777" w:rsidR="005E04D4" w:rsidRDefault="005E04D4" w:rsidP="003B487B">
            <w:pPr>
              <w:spacing w:before="40" w:after="40"/>
            </w:pPr>
          </w:p>
          <w:p w14:paraId="1910FF2F" w14:textId="77777777" w:rsidR="005E04D4" w:rsidRDefault="005E04D4" w:rsidP="003B487B">
            <w:pPr>
              <w:spacing w:before="40" w:after="40"/>
            </w:pPr>
          </w:p>
          <w:p w14:paraId="3C1A7961" w14:textId="77777777" w:rsidR="005E04D4" w:rsidRPr="004F4330" w:rsidRDefault="005E04D4" w:rsidP="003B487B">
            <w:pPr>
              <w:spacing w:before="40" w:after="40"/>
            </w:pPr>
          </w:p>
        </w:tc>
      </w:tr>
      <w:tr w:rsidR="005E04D4" w:rsidRPr="004F4330" w14:paraId="67B0D021" w14:textId="77777777" w:rsidTr="0026727F">
        <w:trPr>
          <w:trHeight w:val="975"/>
          <w:jc w:val="center"/>
        </w:trPr>
        <w:tc>
          <w:tcPr>
            <w:tcW w:w="1767" w:type="dxa"/>
            <w:shd w:val="pct10" w:color="auto" w:fill="FFFFFF"/>
            <w:vAlign w:val="center"/>
          </w:tcPr>
          <w:p w14:paraId="053AC6D1" w14:textId="77777777" w:rsidR="005E04D4" w:rsidRPr="004F4330" w:rsidRDefault="005E04D4" w:rsidP="003B487B">
            <w:pPr>
              <w:spacing w:before="120" w:after="120"/>
              <w:rPr>
                <w:b/>
              </w:rPr>
            </w:pPr>
            <w:r w:rsidRPr="004F4330">
              <w:rPr>
                <w:b/>
              </w:rPr>
              <w:t>Weaknesses</w:t>
            </w:r>
          </w:p>
        </w:tc>
        <w:tc>
          <w:tcPr>
            <w:tcW w:w="7306" w:type="dxa"/>
            <w:vAlign w:val="center"/>
          </w:tcPr>
          <w:p w14:paraId="3AE9EBD6" w14:textId="77777777" w:rsidR="005E04D4" w:rsidRDefault="005E04D4" w:rsidP="003B487B">
            <w:pPr>
              <w:spacing w:before="40" w:after="40"/>
            </w:pPr>
          </w:p>
          <w:p w14:paraId="3B093527" w14:textId="77777777" w:rsidR="005E04D4" w:rsidRDefault="005E04D4" w:rsidP="003B487B">
            <w:pPr>
              <w:spacing w:before="40" w:after="40"/>
            </w:pPr>
          </w:p>
          <w:p w14:paraId="6B48ECC9" w14:textId="77777777" w:rsidR="005E04D4" w:rsidRPr="004F4330" w:rsidRDefault="005E04D4" w:rsidP="003B487B">
            <w:pPr>
              <w:spacing w:before="40" w:after="40"/>
            </w:pPr>
          </w:p>
        </w:tc>
      </w:tr>
    </w:tbl>
    <w:p w14:paraId="50A91AEF" w14:textId="77777777" w:rsidR="002D67D6" w:rsidRDefault="002D67D6" w:rsidP="00CC06D0">
      <w:pPr>
        <w:spacing w:after="0"/>
        <w:rPr>
          <w:lang w:val="en-GB"/>
        </w:rPr>
      </w:pPr>
    </w:p>
    <w:p w14:paraId="366234CF" w14:textId="77777777" w:rsidR="00CC06D0" w:rsidRDefault="00CC06D0" w:rsidP="00CC06D0">
      <w:pPr>
        <w:spacing w:after="0"/>
        <w:rPr>
          <w:lang w:val="en-GB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4961"/>
      </w:tblGrid>
      <w:tr w:rsidR="00CC06D0" w:rsidRPr="00CC06D0" w14:paraId="46376470" w14:textId="77777777" w:rsidTr="0026727F">
        <w:tc>
          <w:tcPr>
            <w:tcW w:w="4111" w:type="dxa"/>
            <w:shd w:val="pct10" w:color="auto" w:fill="FFFFFF"/>
          </w:tcPr>
          <w:p w14:paraId="7090BD1E" w14:textId="77777777" w:rsidR="00CC06D0" w:rsidRPr="00CC06D0" w:rsidRDefault="00CC06D0" w:rsidP="00CC06D0">
            <w:pPr>
              <w:tabs>
                <w:tab w:val="left" w:pos="1701"/>
              </w:tabs>
              <w:spacing w:before="120" w:after="120" w:line="240" w:lineRule="auto"/>
              <w:rPr>
                <w:rFonts w:eastAsia="Times New Roman" w:cstheme="minorHAnsi"/>
                <w:b/>
                <w:snapToGrid w:val="0"/>
                <w:lang w:val="en-GB"/>
              </w:rPr>
            </w:pPr>
            <w:r w:rsidRPr="00CC06D0">
              <w:rPr>
                <w:rFonts w:eastAsia="Times New Roman" w:cstheme="minorHAnsi"/>
                <w:b/>
                <w:snapToGrid w:val="0"/>
                <w:lang w:val="en-GB"/>
              </w:rPr>
              <w:t>Evaluator's name &amp; signature</w:t>
            </w:r>
            <w:r>
              <w:rPr>
                <w:rFonts w:eastAsia="Times New Roman" w:cstheme="minorHAnsi"/>
                <w:b/>
                <w:snapToGrid w:val="0"/>
                <w:lang w:val="en-GB"/>
              </w:rPr>
              <w:t xml:space="preserve"> and date</w:t>
            </w:r>
          </w:p>
        </w:tc>
        <w:tc>
          <w:tcPr>
            <w:tcW w:w="4961" w:type="dxa"/>
          </w:tcPr>
          <w:p w14:paraId="7BB41285" w14:textId="77777777" w:rsidR="00CC06D0" w:rsidRPr="00CC06D0" w:rsidRDefault="00CC06D0" w:rsidP="00CC06D0">
            <w:pPr>
              <w:tabs>
                <w:tab w:val="left" w:pos="1701"/>
              </w:tabs>
              <w:spacing w:before="120" w:after="120" w:line="240" w:lineRule="auto"/>
              <w:rPr>
                <w:rFonts w:eastAsia="Times New Roman" w:cstheme="minorHAnsi"/>
                <w:snapToGrid w:val="0"/>
                <w:sz w:val="18"/>
                <w:szCs w:val="20"/>
                <w:lang w:val="en-GB"/>
              </w:rPr>
            </w:pPr>
          </w:p>
        </w:tc>
      </w:tr>
    </w:tbl>
    <w:p w14:paraId="5614FAB9" w14:textId="77777777" w:rsidR="00EB469F" w:rsidRPr="00CC06D0" w:rsidRDefault="00EB469F" w:rsidP="00CC06D0">
      <w:pPr>
        <w:rPr>
          <w:rFonts w:cstheme="minorHAnsi"/>
        </w:rPr>
      </w:pPr>
    </w:p>
    <w:sectPr w:rsidR="00EB469F" w:rsidRPr="00CC06D0" w:rsidSect="001148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FB962" w14:textId="77777777" w:rsidR="004F1457" w:rsidRDefault="004F1457" w:rsidP="008920B3">
      <w:pPr>
        <w:spacing w:after="0" w:line="240" w:lineRule="auto"/>
      </w:pPr>
      <w:r>
        <w:separator/>
      </w:r>
    </w:p>
  </w:endnote>
  <w:endnote w:type="continuationSeparator" w:id="0">
    <w:p w14:paraId="2B60B743" w14:textId="77777777" w:rsidR="004F1457" w:rsidRDefault="004F1457" w:rsidP="00892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B6D18" w14:textId="77777777" w:rsidR="004F1457" w:rsidRDefault="004F1457" w:rsidP="008920B3">
      <w:pPr>
        <w:spacing w:after="0" w:line="240" w:lineRule="auto"/>
      </w:pPr>
      <w:r>
        <w:separator/>
      </w:r>
    </w:p>
  </w:footnote>
  <w:footnote w:type="continuationSeparator" w:id="0">
    <w:p w14:paraId="39125489" w14:textId="77777777" w:rsidR="004F1457" w:rsidRDefault="004F1457" w:rsidP="008920B3">
      <w:pPr>
        <w:spacing w:after="0" w:line="240" w:lineRule="auto"/>
      </w:pPr>
      <w:r>
        <w:continuationSeparator/>
      </w:r>
    </w:p>
  </w:footnote>
  <w:footnote w:id="1">
    <w:p w14:paraId="13C866C3" w14:textId="1BFAB4BA" w:rsidR="008920B3" w:rsidRPr="00B972A1" w:rsidRDefault="008920B3">
      <w:pPr>
        <w:pStyle w:val="FootnoteText"/>
        <w:rPr>
          <w:highlight w:val="yellow"/>
          <w:lang w:val="en-GB"/>
        </w:rPr>
      </w:pPr>
      <w:r w:rsidRPr="00B972A1">
        <w:rPr>
          <w:rStyle w:val="FootnoteReference"/>
          <w:highlight w:val="yellow"/>
        </w:rPr>
        <w:footnoteRef/>
      </w:r>
      <w:r w:rsidRPr="00B972A1">
        <w:rPr>
          <w:highlight w:val="yellow"/>
        </w:rPr>
        <w:t xml:space="preserve"> </w:t>
      </w:r>
      <w:r w:rsidRPr="00B972A1">
        <w:rPr>
          <w:highlight w:val="yellow"/>
          <w:lang w:val="en-GB"/>
        </w:rPr>
        <w:t>In case additional categories are added</w:t>
      </w:r>
      <w:r w:rsidR="004C580A" w:rsidRPr="00B972A1">
        <w:rPr>
          <w:highlight w:val="yellow"/>
          <w:lang w:val="en-GB"/>
        </w:rPr>
        <w:t xml:space="preserve"> to Organization and methodology</w:t>
      </w:r>
      <w:r w:rsidRPr="00B972A1">
        <w:rPr>
          <w:highlight w:val="yellow"/>
          <w:lang w:val="en-GB"/>
        </w:rPr>
        <w:t xml:space="preserve">, such as </w:t>
      </w:r>
      <w:r w:rsidRPr="00B972A1">
        <w:rPr>
          <w:i/>
          <w:highlight w:val="yellow"/>
        </w:rPr>
        <w:t>Back-up function</w:t>
      </w:r>
      <w:r w:rsidRPr="00B972A1">
        <w:rPr>
          <w:highlight w:val="yellow"/>
        </w:rPr>
        <w:t xml:space="preserve"> and </w:t>
      </w:r>
      <w:r w:rsidRPr="00B972A1">
        <w:rPr>
          <w:i/>
          <w:highlight w:val="yellow"/>
        </w:rPr>
        <w:t xml:space="preserve">Involvement of all members of the consortium, </w:t>
      </w:r>
      <w:r w:rsidRPr="00B972A1">
        <w:rPr>
          <w:highlight w:val="yellow"/>
        </w:rPr>
        <w:t>points should be distributed accordingly.</w:t>
      </w:r>
    </w:p>
  </w:footnote>
  <w:footnote w:id="2">
    <w:p w14:paraId="748AFAF5" w14:textId="0D28D049" w:rsidR="004C580A" w:rsidRPr="004C580A" w:rsidRDefault="004C580A">
      <w:pPr>
        <w:pStyle w:val="FootnoteText"/>
        <w:rPr>
          <w:lang w:val="en-GB"/>
        </w:rPr>
      </w:pPr>
      <w:r w:rsidRPr="00B972A1">
        <w:rPr>
          <w:rStyle w:val="FootnoteReference"/>
          <w:highlight w:val="yellow"/>
        </w:rPr>
        <w:footnoteRef/>
      </w:r>
      <w:r w:rsidRPr="00B972A1">
        <w:rPr>
          <w:highlight w:val="yellow"/>
        </w:rPr>
        <w:t xml:space="preserve"> </w:t>
      </w:r>
      <w:r w:rsidRPr="00B972A1">
        <w:rPr>
          <w:highlight w:val="yellow"/>
          <w:lang w:val="en-GB"/>
        </w:rPr>
        <w:t xml:space="preserve">In case additional categories are added to Organization and methodology, such as </w:t>
      </w:r>
      <w:r w:rsidRPr="00B972A1">
        <w:rPr>
          <w:i/>
          <w:highlight w:val="yellow"/>
        </w:rPr>
        <w:t>Back-up function</w:t>
      </w:r>
      <w:r w:rsidRPr="00B972A1">
        <w:rPr>
          <w:highlight w:val="yellow"/>
        </w:rPr>
        <w:t xml:space="preserve"> and </w:t>
      </w:r>
      <w:r w:rsidRPr="00B972A1">
        <w:rPr>
          <w:i/>
          <w:highlight w:val="yellow"/>
        </w:rPr>
        <w:t xml:space="preserve">Involvement of all members of the consortium, </w:t>
      </w:r>
      <w:r w:rsidRPr="00B972A1">
        <w:rPr>
          <w:highlight w:val="yellow"/>
        </w:rPr>
        <w:t>points should be distributed accordingly.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14E1"/>
    <w:rsid w:val="0009347B"/>
    <w:rsid w:val="0022228A"/>
    <w:rsid w:val="0026727F"/>
    <w:rsid w:val="002D67D6"/>
    <w:rsid w:val="00345581"/>
    <w:rsid w:val="004C580A"/>
    <w:rsid w:val="004F1457"/>
    <w:rsid w:val="005E04D4"/>
    <w:rsid w:val="006166FB"/>
    <w:rsid w:val="00634698"/>
    <w:rsid w:val="006C25EF"/>
    <w:rsid w:val="00746B10"/>
    <w:rsid w:val="00775448"/>
    <w:rsid w:val="00781686"/>
    <w:rsid w:val="007D727A"/>
    <w:rsid w:val="0088364E"/>
    <w:rsid w:val="008920B3"/>
    <w:rsid w:val="00B84686"/>
    <w:rsid w:val="00B972A1"/>
    <w:rsid w:val="00C814E1"/>
    <w:rsid w:val="00CC06D0"/>
    <w:rsid w:val="00CF7DE7"/>
    <w:rsid w:val="00EB469F"/>
    <w:rsid w:val="00F44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76BF1C0"/>
  <w15:chartTrackingRefBased/>
  <w15:docId w15:val="{824F3C35-05D6-4BE0-8230-14EF8846C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4E1"/>
    <w:pPr>
      <w:spacing w:after="200" w:line="276" w:lineRule="auto"/>
    </w:pPr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7D72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27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727A"/>
    <w:rPr>
      <w:sz w:val="20"/>
      <w:szCs w:val="20"/>
      <w:lang w:val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72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727A"/>
    <w:rPr>
      <w:b/>
      <w:bCs/>
      <w:sz w:val="20"/>
      <w:szCs w:val="20"/>
      <w:lang w:val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20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B3"/>
    <w:rPr>
      <w:rFonts w:ascii="Segoe UI" w:hAnsi="Segoe UI" w:cs="Segoe UI"/>
      <w:sz w:val="18"/>
      <w:szCs w:val="18"/>
      <w:lang w:val="sl-S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920B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920B3"/>
    <w:rPr>
      <w:sz w:val="20"/>
      <w:szCs w:val="20"/>
      <w:lang w:val="sl-SI"/>
    </w:rPr>
  </w:style>
  <w:style w:type="character" w:styleId="FootnoteReference">
    <w:name w:val="footnote reference"/>
    <w:basedOn w:val="DefaultParagraphFont"/>
    <w:uiPriority w:val="99"/>
    <w:semiHidden/>
    <w:unhideWhenUsed/>
    <w:rsid w:val="008920B3"/>
    <w:rPr>
      <w:vertAlign w:val="superscript"/>
    </w:rPr>
  </w:style>
  <w:style w:type="paragraph" w:styleId="Revision">
    <w:name w:val="Revision"/>
    <w:hidden/>
    <w:uiPriority w:val="99"/>
    <w:semiHidden/>
    <w:rsid w:val="005E04D4"/>
    <w:pPr>
      <w:spacing w:after="0" w:line="240" w:lineRule="auto"/>
    </w:pPr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7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Verka</dc:creator>
  <cp:keywords/>
  <dc:description/>
  <cp:lastModifiedBy>Andelka Hajdek</cp:lastModifiedBy>
  <cp:revision>9</cp:revision>
  <dcterms:created xsi:type="dcterms:W3CDTF">2022-02-26T08:01:00Z</dcterms:created>
  <dcterms:modified xsi:type="dcterms:W3CDTF">2025-11-25T15:27:00Z</dcterms:modified>
</cp:coreProperties>
</file>